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B3E" w:rsidRDefault="00CF7B23" w:rsidP="00CF7B23">
      <w:pPr>
        <w:pStyle w:val="Titel"/>
      </w:pPr>
      <w:r>
        <w:t>Turisme og natur referat</w:t>
      </w:r>
    </w:p>
    <w:p w:rsidR="00CF7B23" w:rsidRDefault="00CF7B23" w:rsidP="00CF7B23">
      <w:pPr>
        <w:pStyle w:val="Undertitel"/>
      </w:pPr>
      <w:r>
        <w:t>04-11-24 – Æ Museum</w:t>
      </w:r>
    </w:p>
    <w:p w:rsidR="00CF7B23" w:rsidRDefault="00CF7B23" w:rsidP="00CF7B23">
      <w:r>
        <w:br/>
      </w:r>
      <w:r w:rsidRPr="00CF7B23">
        <w:rPr>
          <w:b/>
        </w:rPr>
        <w:t>Deltagere:</w:t>
      </w:r>
      <w:r>
        <w:rPr>
          <w:b/>
        </w:rPr>
        <w:br/>
      </w:r>
      <w:r>
        <w:br/>
        <w:t xml:space="preserve">Anja Ebsen </w:t>
      </w:r>
      <w:r>
        <w:br/>
        <w:t>Gitte Breiting</w:t>
      </w:r>
      <w:r>
        <w:br/>
        <w:t>Søren Hansen</w:t>
      </w:r>
      <w:r>
        <w:br/>
        <w:t xml:space="preserve">Jørn Otto Dahlmann </w:t>
      </w:r>
      <w:r>
        <w:br/>
        <w:t>Johanne Marcussen Grøn (Referent)</w:t>
      </w:r>
    </w:p>
    <w:p w:rsidR="00CF7B23" w:rsidRDefault="00CF7B23" w:rsidP="00CF7B23">
      <w:r>
        <w:br/>
      </w:r>
      <w:r>
        <w:br/>
      </w:r>
      <w:r w:rsidRPr="00CF7B23">
        <w:rPr>
          <w:b/>
        </w:rPr>
        <w:t>Dagsorden:</w:t>
      </w:r>
      <w:r>
        <w:br/>
      </w:r>
      <w:r>
        <w:br/>
        <w:t xml:space="preserve">1. Velkomst og siden sidst </w:t>
      </w:r>
      <w:r>
        <w:br/>
        <w:t>2. Fremtidig proces og møder</w:t>
      </w:r>
      <w:r>
        <w:br/>
        <w:t xml:space="preserve">3. Drøftelse af deltagerantal </w:t>
      </w:r>
      <w:r>
        <w:br/>
        <w:t xml:space="preserve">4. Oplæg af Anja og Søren </w:t>
      </w:r>
      <w:r>
        <w:br/>
        <w:t xml:space="preserve">5. Kortlægning og mulighedsrum i Skærbæk </w:t>
      </w:r>
      <w:r>
        <w:br/>
        <w:t xml:space="preserve">6. Evt. </w:t>
      </w:r>
    </w:p>
    <w:p w:rsidR="00CF7B23" w:rsidRDefault="00CF7B23" w:rsidP="00CF7B23"/>
    <w:p w:rsidR="00CF7B23" w:rsidRDefault="00CF7B23" w:rsidP="00CF7B23">
      <w:pPr>
        <w:rPr>
          <w:b/>
        </w:rPr>
      </w:pPr>
      <w:r w:rsidRPr="00CF7B23">
        <w:rPr>
          <w:b/>
        </w:rPr>
        <w:t>Referat</w:t>
      </w:r>
      <w:r>
        <w:rPr>
          <w:b/>
        </w:rPr>
        <w:t>:</w:t>
      </w:r>
    </w:p>
    <w:p w:rsidR="00CF7B23" w:rsidRDefault="00CF7B23" w:rsidP="00CF7B23"/>
    <w:p w:rsidR="00CF7B23" w:rsidRDefault="00CF7B23" w:rsidP="00CF7B23">
      <w:pPr>
        <w:pStyle w:val="Listeafsnit"/>
        <w:numPr>
          <w:ilvl w:val="0"/>
          <w:numId w:val="1"/>
        </w:numPr>
      </w:pPr>
      <w:r w:rsidRPr="00B93A3D">
        <w:rPr>
          <w:b/>
        </w:rPr>
        <w:t>Kort introduktion til hjemmesiden</w:t>
      </w:r>
      <w:r>
        <w:t xml:space="preserve">: skaerbaekbyudvikling.toender.dk </w:t>
      </w:r>
    </w:p>
    <w:p w:rsidR="00CF7B23" w:rsidRDefault="00CF7B23" w:rsidP="00CF7B23">
      <w:pPr>
        <w:pStyle w:val="Listeafsnit"/>
        <w:numPr>
          <w:ilvl w:val="1"/>
          <w:numId w:val="1"/>
        </w:numPr>
      </w:pPr>
      <w:r>
        <w:t xml:space="preserve">Opdateres </w:t>
      </w:r>
      <w:r w:rsidR="00565FA5">
        <w:t>af Johanne løbende (ugentligt)</w:t>
      </w:r>
      <w:r w:rsidR="00565FA5">
        <w:br/>
      </w:r>
    </w:p>
    <w:p w:rsidR="00565FA5" w:rsidRPr="00B93A3D" w:rsidRDefault="00565FA5" w:rsidP="00565FA5">
      <w:pPr>
        <w:pStyle w:val="Listeafsnit"/>
        <w:numPr>
          <w:ilvl w:val="0"/>
          <w:numId w:val="1"/>
        </w:numPr>
        <w:rPr>
          <w:b/>
        </w:rPr>
      </w:pPr>
      <w:r w:rsidRPr="00B93A3D">
        <w:rPr>
          <w:b/>
        </w:rPr>
        <w:t>Fremtidige møder:</w:t>
      </w:r>
    </w:p>
    <w:p w:rsidR="00565FA5" w:rsidRPr="00565FA5" w:rsidRDefault="00565FA5" w:rsidP="00565FA5">
      <w:pPr>
        <w:pStyle w:val="Listeafsnit"/>
        <w:numPr>
          <w:ilvl w:val="1"/>
          <w:numId w:val="1"/>
        </w:numPr>
        <w:rPr>
          <w:b/>
        </w:rPr>
      </w:pPr>
      <w:r w:rsidRPr="00565FA5">
        <w:rPr>
          <w:b/>
        </w:rPr>
        <w:t>12. november, Æ Museum, 16:00-17:30</w:t>
      </w:r>
    </w:p>
    <w:p w:rsidR="00565FA5" w:rsidRDefault="00565FA5" w:rsidP="00565FA5">
      <w:pPr>
        <w:pStyle w:val="Listeafsnit"/>
        <w:numPr>
          <w:ilvl w:val="2"/>
          <w:numId w:val="1"/>
        </w:numPr>
      </w:pPr>
      <w:r>
        <w:t xml:space="preserve">Bymøde: Grupperne mødes på tværs og orienterer hinanden. </w:t>
      </w:r>
    </w:p>
    <w:p w:rsidR="00565FA5" w:rsidRPr="00565FA5" w:rsidRDefault="00565FA5" w:rsidP="00565FA5">
      <w:pPr>
        <w:pStyle w:val="Listeafsnit"/>
        <w:numPr>
          <w:ilvl w:val="1"/>
          <w:numId w:val="1"/>
        </w:numPr>
        <w:rPr>
          <w:b/>
        </w:rPr>
      </w:pPr>
      <w:r w:rsidRPr="00565FA5">
        <w:rPr>
          <w:b/>
        </w:rPr>
        <w:t xml:space="preserve">13. november, Æ Museum, 19:00-20:30 </w:t>
      </w:r>
    </w:p>
    <w:p w:rsidR="00565FA5" w:rsidRDefault="00565FA5" w:rsidP="00565FA5">
      <w:pPr>
        <w:pStyle w:val="Listeafsnit"/>
        <w:numPr>
          <w:ilvl w:val="2"/>
          <w:numId w:val="1"/>
        </w:numPr>
      </w:pPr>
      <w:r>
        <w:t>Oplæg af Mia og Christian. (turisme udvikling)</w:t>
      </w:r>
    </w:p>
    <w:p w:rsidR="00565FA5" w:rsidRDefault="00565FA5" w:rsidP="00565FA5">
      <w:pPr>
        <w:pStyle w:val="Listeafsnit"/>
        <w:numPr>
          <w:ilvl w:val="1"/>
          <w:numId w:val="1"/>
        </w:numPr>
        <w:rPr>
          <w:b/>
        </w:rPr>
      </w:pPr>
      <w:r w:rsidRPr="00565FA5">
        <w:rPr>
          <w:b/>
        </w:rPr>
        <w:t>10 december, Æ Museum, 18:30-20:30</w:t>
      </w:r>
    </w:p>
    <w:p w:rsidR="00565FA5" w:rsidRPr="00565FA5" w:rsidRDefault="00565FA5" w:rsidP="00565FA5">
      <w:pPr>
        <w:pStyle w:val="Listeafsnit"/>
        <w:numPr>
          <w:ilvl w:val="2"/>
          <w:numId w:val="1"/>
        </w:numPr>
        <w:rPr>
          <w:b/>
        </w:rPr>
      </w:pPr>
      <w:r>
        <w:t xml:space="preserve">Arbejdsgruppemøde: udvikle og udvælge, vi arbejder videre med de muligheder vi så i det første møde heri ligger en prioritering af ideerne. </w:t>
      </w:r>
    </w:p>
    <w:p w:rsidR="00565FA5" w:rsidRDefault="00565FA5" w:rsidP="00565FA5">
      <w:pPr>
        <w:pStyle w:val="Listeafsnit"/>
        <w:numPr>
          <w:ilvl w:val="1"/>
          <w:numId w:val="1"/>
        </w:numPr>
        <w:rPr>
          <w:b/>
        </w:rPr>
      </w:pPr>
      <w:r w:rsidRPr="00565FA5">
        <w:rPr>
          <w:b/>
        </w:rPr>
        <w:t>11. december</w:t>
      </w:r>
      <w:r>
        <w:rPr>
          <w:b/>
        </w:rPr>
        <w:t xml:space="preserve">, sted afklares, 16:00-17:30 </w:t>
      </w:r>
    </w:p>
    <w:p w:rsidR="00565FA5" w:rsidRPr="00565FA5" w:rsidRDefault="00565FA5" w:rsidP="00565FA5">
      <w:pPr>
        <w:pStyle w:val="Listeafsnit"/>
        <w:numPr>
          <w:ilvl w:val="2"/>
          <w:numId w:val="1"/>
        </w:numPr>
        <w:rPr>
          <w:b/>
        </w:rPr>
      </w:pPr>
      <w:r>
        <w:t xml:space="preserve">Bymøde: grupperne mødes på tværs og orienterer hinanden. </w:t>
      </w:r>
    </w:p>
    <w:p w:rsidR="00565FA5" w:rsidRDefault="00565FA5" w:rsidP="00565FA5">
      <w:pPr>
        <w:pStyle w:val="Listeafsnit"/>
        <w:numPr>
          <w:ilvl w:val="1"/>
          <w:numId w:val="1"/>
        </w:numPr>
        <w:rPr>
          <w:b/>
        </w:rPr>
      </w:pPr>
      <w:r>
        <w:rPr>
          <w:b/>
        </w:rPr>
        <w:t xml:space="preserve">??. januar, sted afklares, 18:30-20:30 </w:t>
      </w:r>
    </w:p>
    <w:p w:rsidR="00565FA5" w:rsidRPr="00565FA5" w:rsidRDefault="00565FA5" w:rsidP="00565FA5">
      <w:pPr>
        <w:pStyle w:val="Listeafsnit"/>
        <w:numPr>
          <w:ilvl w:val="2"/>
          <w:numId w:val="1"/>
        </w:numPr>
        <w:rPr>
          <w:b/>
        </w:rPr>
      </w:pPr>
      <w:r>
        <w:t xml:space="preserve">Arbejdsgruppemøde: prototype og teste + konkretisering, vi arbejder videre med de udvalgte ideer og begynder at blive konkrete vi besvarer de 5 hv-spørgsmål; hvad, hvordan, hvor, hvornår og hvem. </w:t>
      </w:r>
      <w:r>
        <w:br/>
      </w:r>
    </w:p>
    <w:p w:rsidR="00565FA5" w:rsidRPr="00B93A3D" w:rsidRDefault="00565FA5" w:rsidP="00565FA5">
      <w:pPr>
        <w:pStyle w:val="Listeafsnit"/>
        <w:numPr>
          <w:ilvl w:val="0"/>
          <w:numId w:val="1"/>
        </w:numPr>
        <w:rPr>
          <w:b/>
        </w:rPr>
      </w:pPr>
      <w:r w:rsidRPr="00B93A3D">
        <w:rPr>
          <w:b/>
        </w:rPr>
        <w:lastRenderedPageBreak/>
        <w:t xml:space="preserve">Drøftelse af deltagerantal </w:t>
      </w:r>
    </w:p>
    <w:p w:rsidR="00565FA5" w:rsidRDefault="00565FA5" w:rsidP="00565FA5">
      <w:pPr>
        <w:ind w:left="643"/>
      </w:pPr>
      <w:r>
        <w:t>Vi taler om gruppens størrelse; er gruppen ok med størrelsen eller skal vi invitere flere ind, hvem i så fald. Her nævner Anja muligheden for at få en repræsentant fra Skærbæk Erhverv. (Johanne undersøger dette nærmere)</w:t>
      </w:r>
    </w:p>
    <w:p w:rsidR="00565FA5" w:rsidRDefault="00565FA5" w:rsidP="00565FA5"/>
    <w:p w:rsidR="00565FA5" w:rsidRPr="00B93A3D" w:rsidRDefault="00565FA5" w:rsidP="00565FA5">
      <w:pPr>
        <w:pStyle w:val="Listeafsnit"/>
        <w:numPr>
          <w:ilvl w:val="0"/>
          <w:numId w:val="1"/>
        </w:numPr>
        <w:rPr>
          <w:b/>
        </w:rPr>
      </w:pPr>
      <w:r w:rsidRPr="00B93A3D">
        <w:rPr>
          <w:b/>
        </w:rPr>
        <w:t xml:space="preserve">Oplæg af Anja og Søren </w:t>
      </w:r>
    </w:p>
    <w:p w:rsidR="007A1DB3" w:rsidRDefault="00565FA5" w:rsidP="00565FA5">
      <w:pPr>
        <w:ind w:left="643"/>
      </w:pPr>
      <w:r>
        <w:t xml:space="preserve">Anja og Søren fortæller om gæsterne vi finder her i Sønderjylland. Vedhæftet finder I aftenens slides hvor Anjas slides er inkluderet. </w:t>
      </w:r>
      <w:r w:rsidR="007A1DB3">
        <w:br/>
      </w:r>
      <w:r w:rsidR="007A1DB3">
        <w:br/>
      </w:r>
      <w:r w:rsidR="007A1DB3" w:rsidRPr="007A1DB3">
        <w:rPr>
          <w:b/>
        </w:rPr>
        <w:t>Hovedpointer fra Anja</w:t>
      </w:r>
      <w:r w:rsidR="007A1DB3">
        <w:t>:</w:t>
      </w:r>
    </w:p>
    <w:p w:rsidR="007A1DB3" w:rsidRDefault="007A1DB3" w:rsidP="007A1DB3">
      <w:pPr>
        <w:ind w:left="643"/>
      </w:pPr>
      <w:r>
        <w:t xml:space="preserve">Tønder Kommune får flere og flere overnatninger. Turismen er i vækst. </w:t>
      </w:r>
      <w:r>
        <w:br/>
        <w:t>Turisterne der besøger området vægter:</w:t>
      </w:r>
    </w:p>
    <w:p w:rsidR="007A1DB3" w:rsidRDefault="007A1DB3" w:rsidP="007A1DB3">
      <w:pPr>
        <w:pStyle w:val="Listeafsnit"/>
        <w:numPr>
          <w:ilvl w:val="0"/>
          <w:numId w:val="2"/>
        </w:numPr>
      </w:pPr>
      <w:r>
        <w:t>Tryghed</w:t>
      </w:r>
    </w:p>
    <w:p w:rsidR="007A1DB3" w:rsidRDefault="007A1DB3" w:rsidP="007A1DB3">
      <w:pPr>
        <w:pStyle w:val="Listeafsnit"/>
        <w:numPr>
          <w:ilvl w:val="0"/>
          <w:numId w:val="2"/>
        </w:numPr>
      </w:pPr>
      <w:r>
        <w:t>Værtskab (møde de lokale og opleve hvad de oplever)</w:t>
      </w:r>
    </w:p>
    <w:p w:rsidR="007A1DB3" w:rsidRDefault="007A1DB3" w:rsidP="007A1DB3">
      <w:pPr>
        <w:pStyle w:val="Listeafsnit"/>
        <w:numPr>
          <w:ilvl w:val="0"/>
          <w:numId w:val="2"/>
        </w:numPr>
      </w:pPr>
      <w:r>
        <w:t>Afslapning</w:t>
      </w:r>
    </w:p>
    <w:p w:rsidR="007A1DB3" w:rsidRDefault="007A1DB3" w:rsidP="007A1DB3">
      <w:pPr>
        <w:pStyle w:val="Listeafsnit"/>
        <w:numPr>
          <w:ilvl w:val="0"/>
          <w:numId w:val="2"/>
        </w:numPr>
      </w:pPr>
      <w:r>
        <w:t>Natur, strand, kyst og hav</w:t>
      </w:r>
    </w:p>
    <w:p w:rsidR="007A1DB3" w:rsidRDefault="007A1DB3" w:rsidP="007A1DB3">
      <w:pPr>
        <w:pStyle w:val="Listeafsnit"/>
        <w:numPr>
          <w:ilvl w:val="1"/>
          <w:numId w:val="2"/>
        </w:numPr>
      </w:pPr>
      <w:r>
        <w:t>Herunder naturoplevelser; cykling og vandring.</w:t>
      </w:r>
      <w:r>
        <w:br/>
      </w:r>
    </w:p>
    <w:p w:rsidR="00565FA5" w:rsidRDefault="00565FA5" w:rsidP="007A1DB3">
      <w:pPr>
        <w:ind w:firstLine="643"/>
      </w:pPr>
      <w:r w:rsidRPr="007A1DB3">
        <w:rPr>
          <w:b/>
        </w:rPr>
        <w:t xml:space="preserve">Søren fortæller at Skærbækcentret </w:t>
      </w:r>
      <w:r w:rsidR="007A1DB3" w:rsidRPr="007A1DB3">
        <w:rPr>
          <w:b/>
        </w:rPr>
        <w:t>har følgende segmenter</w:t>
      </w:r>
      <w:r w:rsidR="007A1DB3">
        <w:t>:</w:t>
      </w:r>
    </w:p>
    <w:p w:rsidR="007A1DB3" w:rsidRDefault="007A1DB3" w:rsidP="00565FA5">
      <w:pPr>
        <w:ind w:left="643"/>
      </w:pPr>
      <w:r>
        <w:t>Sportsophold: særligt tyske sportshold og mange gengangere. DHIH og DBU er også flittige brugere af Skærbækcentrets sportsophold. (word-of-mouth særligt)</w:t>
      </w:r>
    </w:p>
    <w:p w:rsidR="007A1DB3" w:rsidRDefault="007A1DB3" w:rsidP="00565FA5">
      <w:pPr>
        <w:ind w:left="643"/>
      </w:pPr>
      <w:r>
        <w:t xml:space="preserve">Børnefamilier: De mange fritidsaktiviteter og nu også det nye legeland, alt sammen samlet. </w:t>
      </w:r>
    </w:p>
    <w:p w:rsidR="00B93A3D" w:rsidRDefault="007A1DB3" w:rsidP="00565FA5">
      <w:pPr>
        <w:ind w:left="643"/>
      </w:pPr>
      <w:r>
        <w:t xml:space="preserve">+60 år: Par u. børn der rejser sammen med andre par. Kultur-pakke; de samarbejder bl.a. med Vadehavets Oplevelser, Vadehavscentret og Marsk Camp. Mange gengangere. </w:t>
      </w:r>
      <w:r>
        <w:br/>
      </w:r>
      <w:r>
        <w:br/>
        <w:t>MICE (Meeting, incentives, conference and exhibitions tourism)</w:t>
      </w:r>
      <w:r w:rsidR="00B93A3D">
        <w:t xml:space="preserve"> /Bleisure</w:t>
      </w:r>
      <w:r>
        <w:t xml:space="preserve">: Her ønskes et endnu større fokus, men segmentet sætter også nogle krav til Skærbækcentrets grønne-ambitioner/certificeringer. Et segment der ønsker oplevelser ved siden af og generelt har et højt dagsforbrug. </w:t>
      </w:r>
    </w:p>
    <w:p w:rsidR="007A1DB3" w:rsidRDefault="00B93A3D" w:rsidP="00565FA5">
      <w:pPr>
        <w:ind w:left="643"/>
      </w:pPr>
      <w:r>
        <w:t xml:space="preserve">Events: Lego, motor-festival og linedance; tiltrækker mange mennesker, vi kan godt få endnu mere ud af det.  </w:t>
      </w:r>
      <w:r w:rsidR="007A1DB3">
        <w:br/>
      </w:r>
      <w:r w:rsidR="007A1DB3">
        <w:br/>
        <w:t xml:space="preserve">Generelt hører de: Skærbæk ligger godt placeret i forhold til Rømø. Skærbæk er en god base for mange oplevelser lige i nærheden. </w:t>
      </w:r>
    </w:p>
    <w:p w:rsidR="00B93A3D" w:rsidRDefault="00B93A3D" w:rsidP="00565FA5">
      <w:pPr>
        <w:ind w:left="643"/>
      </w:pPr>
    </w:p>
    <w:p w:rsidR="00B93A3D" w:rsidRDefault="00B93A3D" w:rsidP="00565FA5">
      <w:pPr>
        <w:ind w:left="643"/>
      </w:pPr>
    </w:p>
    <w:p w:rsidR="00B93A3D" w:rsidRDefault="00B93A3D" w:rsidP="00565FA5">
      <w:pPr>
        <w:ind w:left="643"/>
      </w:pPr>
    </w:p>
    <w:p w:rsidR="00B93A3D" w:rsidRDefault="00B93A3D" w:rsidP="00565FA5">
      <w:pPr>
        <w:ind w:left="643"/>
      </w:pPr>
    </w:p>
    <w:p w:rsidR="00B93A3D" w:rsidRPr="00B93A3D" w:rsidRDefault="00B93A3D" w:rsidP="00B93A3D">
      <w:pPr>
        <w:pStyle w:val="Listeafsnit"/>
        <w:numPr>
          <w:ilvl w:val="0"/>
          <w:numId w:val="1"/>
        </w:numPr>
        <w:rPr>
          <w:b/>
        </w:rPr>
      </w:pPr>
      <w:r w:rsidRPr="00B93A3D">
        <w:rPr>
          <w:b/>
        </w:rPr>
        <w:lastRenderedPageBreak/>
        <w:t xml:space="preserve">Kortlægning og mulighedsrum </w:t>
      </w:r>
    </w:p>
    <w:p w:rsidR="00B93A3D" w:rsidRDefault="00B93A3D" w:rsidP="00565FA5">
      <w:pPr>
        <w:ind w:left="643"/>
      </w:pPr>
      <w:r>
        <w:t xml:space="preserve">Skærbæk er omringet af stedbundne ressourcer bl.a. natur; marsken, vadehavet, plantagen. Historie; koblingen til Rømø Pastor Jakobsen, Uldspinderiet, Væveskolen; Skærbæktæpperne. </w:t>
      </w:r>
    </w:p>
    <w:p w:rsidR="00B93A3D" w:rsidRDefault="00B93A3D" w:rsidP="00565FA5">
      <w:pPr>
        <w:ind w:left="643"/>
      </w:pPr>
      <w:r>
        <w:t>Vi endte med 5 mulighedsrum:</w:t>
      </w:r>
    </w:p>
    <w:p w:rsidR="00B93A3D" w:rsidRDefault="00B93A3D" w:rsidP="00B93A3D">
      <w:pPr>
        <w:pStyle w:val="Listeafsnit"/>
        <w:numPr>
          <w:ilvl w:val="0"/>
          <w:numId w:val="3"/>
        </w:numPr>
      </w:pPr>
      <w:r w:rsidRPr="00D678AD">
        <w:rPr>
          <w:b/>
        </w:rPr>
        <w:t>Flere events</w:t>
      </w:r>
      <w:r>
        <w:t xml:space="preserve"> – gerne med stedbundne temaer.</w:t>
      </w:r>
    </w:p>
    <w:p w:rsidR="00B93A3D" w:rsidRDefault="00B93A3D" w:rsidP="00B93A3D">
      <w:pPr>
        <w:pStyle w:val="Listeafsnit"/>
        <w:numPr>
          <w:ilvl w:val="0"/>
          <w:numId w:val="3"/>
        </w:numPr>
      </w:pPr>
      <w:proofErr w:type="spellStart"/>
      <w:r w:rsidRPr="00D678AD">
        <w:rPr>
          <w:b/>
        </w:rPr>
        <w:t>Way-finding</w:t>
      </w:r>
      <w:proofErr w:type="spellEnd"/>
      <w:r>
        <w:t xml:space="preserve">; turisterne vil vandre og cykle vi skal vise dem mulighederne i og omkring Skærbæk. </w:t>
      </w:r>
    </w:p>
    <w:p w:rsidR="00B93A3D" w:rsidRDefault="00B93A3D" w:rsidP="00B93A3D">
      <w:pPr>
        <w:pStyle w:val="Listeafsnit"/>
        <w:numPr>
          <w:ilvl w:val="0"/>
          <w:numId w:val="3"/>
        </w:numPr>
      </w:pPr>
      <w:r w:rsidRPr="00D678AD">
        <w:rPr>
          <w:b/>
        </w:rPr>
        <w:t>Aktivitetshus/café/værksted i Storegade</w:t>
      </w:r>
      <w:r>
        <w:t xml:space="preserve"> – både for lokale og turister. (gerne i den østlige ende, så turisterne fra Skærbækcentret og Marsk Camp ser hele byen)</w:t>
      </w:r>
      <w:r w:rsidR="00AE7908">
        <w:t xml:space="preserve"> – ligesom Sct. Peder i Ribe evt. (Johanne undersøger om det er muligt) </w:t>
      </w:r>
    </w:p>
    <w:p w:rsidR="00B93A3D" w:rsidRDefault="00B93A3D" w:rsidP="00B93A3D">
      <w:pPr>
        <w:pStyle w:val="Listeafsnit"/>
        <w:numPr>
          <w:ilvl w:val="0"/>
          <w:numId w:val="3"/>
        </w:numPr>
      </w:pPr>
      <w:r w:rsidRPr="00D678AD">
        <w:rPr>
          <w:b/>
        </w:rPr>
        <w:t>Historiske Skærbæk</w:t>
      </w:r>
      <w:r>
        <w:t>; tysk mindretal, Pastor Jakobsen</w:t>
      </w:r>
      <w:r w:rsidR="00AE7908">
        <w:t>, entrprenørskab i Skærbæk (Væveskolen, Feriebyen, Marsk Camp m.m.)</w:t>
      </w:r>
      <w:r>
        <w:t xml:space="preserve"> m.m. </w:t>
      </w:r>
      <w:r w:rsidR="00AE7908">
        <w:t xml:space="preserve">- Guidede ture både med og uden guide (QR-koder eller </w:t>
      </w:r>
      <w:proofErr w:type="spellStart"/>
      <w:r w:rsidR="00AE7908">
        <w:t>Podwalk</w:t>
      </w:r>
      <w:proofErr w:type="spellEnd"/>
      <w:r w:rsidR="00AE7908">
        <w:t xml:space="preserve"> kan også være en mulighed.)</w:t>
      </w:r>
    </w:p>
    <w:p w:rsidR="00AE7908" w:rsidRPr="00D678AD" w:rsidRDefault="00AE7908" w:rsidP="00B93A3D">
      <w:pPr>
        <w:pStyle w:val="Listeafsnit"/>
        <w:numPr>
          <w:ilvl w:val="0"/>
          <w:numId w:val="3"/>
        </w:numPr>
        <w:rPr>
          <w:b/>
        </w:rPr>
      </w:pPr>
      <w:r w:rsidRPr="00D678AD">
        <w:rPr>
          <w:b/>
        </w:rPr>
        <w:t xml:space="preserve">Skærbæk skal aflaste Rømø. </w:t>
      </w:r>
    </w:p>
    <w:p w:rsidR="00D678AD" w:rsidRDefault="00D678AD" w:rsidP="00D678AD"/>
    <w:p w:rsidR="00D678AD" w:rsidRPr="00D678AD" w:rsidRDefault="00D678AD" w:rsidP="00D678AD">
      <w:pPr>
        <w:pStyle w:val="Listeafsnit"/>
        <w:numPr>
          <w:ilvl w:val="0"/>
          <w:numId w:val="3"/>
        </w:numPr>
        <w:rPr>
          <w:b/>
        </w:rPr>
      </w:pPr>
      <w:r w:rsidRPr="00D678AD">
        <w:rPr>
          <w:b/>
        </w:rPr>
        <w:t xml:space="preserve">Evt. </w:t>
      </w:r>
    </w:p>
    <w:p w:rsidR="00B93A3D" w:rsidRPr="00B93A3D" w:rsidRDefault="00B93A3D" w:rsidP="00565FA5">
      <w:pPr>
        <w:ind w:left="643"/>
      </w:pPr>
    </w:p>
    <w:p w:rsidR="00B93A3D" w:rsidRPr="00565FA5" w:rsidRDefault="00B93A3D" w:rsidP="00565FA5">
      <w:pPr>
        <w:ind w:left="643"/>
      </w:pPr>
      <w:bookmarkStart w:id="0" w:name="_GoBack"/>
      <w:bookmarkEnd w:id="0"/>
    </w:p>
    <w:sectPr w:rsidR="00B93A3D" w:rsidRPr="00565F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2317"/>
    <w:multiLevelType w:val="hybridMultilevel"/>
    <w:tmpl w:val="93524546"/>
    <w:lvl w:ilvl="0" w:tplc="EE68B364">
      <w:start w:val="4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1FAE0920"/>
    <w:multiLevelType w:val="hybridMultilevel"/>
    <w:tmpl w:val="DFB01440"/>
    <w:lvl w:ilvl="0" w:tplc="3766CD6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3163D"/>
    <w:multiLevelType w:val="hybridMultilevel"/>
    <w:tmpl w:val="254A001A"/>
    <w:lvl w:ilvl="0" w:tplc="8FE27BA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23"/>
    <w:rsid w:val="00565FA5"/>
    <w:rsid w:val="007A1DB3"/>
    <w:rsid w:val="00AE7908"/>
    <w:rsid w:val="00B93A3D"/>
    <w:rsid w:val="00CF7B23"/>
    <w:rsid w:val="00D23B3E"/>
    <w:rsid w:val="00D6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AB32"/>
  <w15:chartTrackingRefBased/>
  <w15:docId w15:val="{18A5890E-5A09-4F7A-9EFB-AC5A4E56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CF7B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7B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7B23"/>
    <w:rPr>
      <w:rFonts w:eastAsiaTheme="minorEastAsia"/>
      <w:color w:val="5A5A5A" w:themeColor="text1" w:themeTint="A5"/>
      <w:spacing w:val="15"/>
    </w:rPr>
  </w:style>
  <w:style w:type="paragraph" w:styleId="Listeafsnit">
    <w:name w:val="List Paragraph"/>
    <w:basedOn w:val="Normal"/>
    <w:uiPriority w:val="34"/>
    <w:qFormat/>
    <w:rsid w:val="00CF7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549</Words>
  <Characters>3164</Characters>
  <Application>Microsoft Office Word</Application>
  <DocSecurity>0</DocSecurity>
  <Lines>93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Toender Kommune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Marcussen Grøn</dc:creator>
  <cp:keywords/>
  <dc:description/>
  <cp:lastModifiedBy>Johanne Marcussen Grøn</cp:lastModifiedBy>
  <cp:revision>2</cp:revision>
  <dcterms:created xsi:type="dcterms:W3CDTF">2024-11-06T14:55:00Z</dcterms:created>
  <dcterms:modified xsi:type="dcterms:W3CDTF">2024-11-07T07:24:00Z</dcterms:modified>
</cp:coreProperties>
</file>